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8A8" w:rsidRPr="00FB3832" w:rsidRDefault="003948A8" w:rsidP="003948A8">
      <w:pPr>
        <w:rPr>
          <w:rFonts w:ascii="CorporateSTEE" w:hAnsi="CorporateSTEE"/>
          <w:sz w:val="22"/>
          <w:szCs w:val="22"/>
        </w:rPr>
      </w:pPr>
    </w:p>
    <w:p w:rsidR="00FF720B" w:rsidRPr="00E64D86" w:rsidRDefault="00FF720B" w:rsidP="00FF720B">
      <w:pPr>
        <w:rPr>
          <w:rFonts w:asciiTheme="minorHAnsi" w:hAnsiTheme="minorHAnsi" w:cstheme="minorHAnsi"/>
        </w:rPr>
      </w:pPr>
    </w:p>
    <w:p w:rsidR="00FF720B" w:rsidRPr="003800A6" w:rsidRDefault="00FF720B" w:rsidP="00FF720B">
      <w:pPr>
        <w:jc w:val="center"/>
        <w:rPr>
          <w:rFonts w:asciiTheme="minorHAnsi" w:eastAsiaTheme="minorHAnsi" w:hAnsiTheme="minorHAnsi" w:cstheme="minorBidi"/>
          <w:b/>
          <w:color w:val="365F91" w:themeColor="accent1" w:themeShade="BF"/>
          <w:lang w:eastAsia="en-US"/>
        </w:rPr>
      </w:pPr>
      <w:r w:rsidRPr="003800A6">
        <w:rPr>
          <w:rFonts w:asciiTheme="minorHAnsi" w:eastAsiaTheme="minorHAnsi" w:hAnsiTheme="minorHAnsi" w:cstheme="minorBidi"/>
          <w:b/>
          <w:color w:val="365F91" w:themeColor="accent1" w:themeShade="BF"/>
          <w:lang w:eastAsia="en-US"/>
        </w:rPr>
        <w:t>ZAHTEVEK ZA IZPLAČILO</w:t>
      </w:r>
    </w:p>
    <w:p w:rsidR="00FF720B" w:rsidRPr="00E64D86" w:rsidRDefault="00FF720B" w:rsidP="00FF720B">
      <w:pPr>
        <w:jc w:val="center"/>
        <w:rPr>
          <w:rFonts w:asciiTheme="minorHAnsi" w:hAnsiTheme="minorHAnsi" w:cstheme="minorHAnsi"/>
          <w:b/>
        </w:rPr>
      </w:pPr>
      <w:r w:rsidRPr="00E64D86">
        <w:rPr>
          <w:rFonts w:asciiTheme="minorHAnsi" w:hAnsiTheme="minorHAnsi" w:cstheme="minorHAnsi"/>
          <w:b/>
        </w:rPr>
        <w:t xml:space="preserve">Sofinanciranje </w:t>
      </w:r>
      <w:r>
        <w:rPr>
          <w:rFonts w:asciiTheme="minorHAnsi" w:hAnsiTheme="minorHAnsi" w:cstheme="minorHAnsi"/>
          <w:b/>
        </w:rPr>
        <w:t>programov lokalnih medijev</w:t>
      </w:r>
      <w:r w:rsidRPr="00E64D86">
        <w:rPr>
          <w:rFonts w:asciiTheme="minorHAnsi" w:hAnsiTheme="minorHAnsi" w:cstheme="minorHAnsi"/>
          <w:b/>
        </w:rPr>
        <w:t xml:space="preserve"> </w:t>
      </w:r>
      <w:r w:rsidR="0024237E">
        <w:rPr>
          <w:rFonts w:asciiTheme="minorHAnsi" w:hAnsiTheme="minorHAnsi" w:cstheme="minorHAnsi"/>
          <w:b/>
        </w:rPr>
        <w:t>v letu 2026</w:t>
      </w:r>
    </w:p>
    <w:p w:rsidR="00FF720B" w:rsidRPr="00E64D86" w:rsidRDefault="00FF720B" w:rsidP="00FF720B">
      <w:pPr>
        <w:jc w:val="center"/>
        <w:rPr>
          <w:rFonts w:asciiTheme="minorHAnsi" w:hAnsiTheme="minorHAnsi" w:cstheme="minorHAnsi"/>
          <w:b/>
        </w:rPr>
      </w:pPr>
    </w:p>
    <w:p w:rsidR="00FF720B" w:rsidRDefault="00FF720B" w:rsidP="00FF720B">
      <w:pPr>
        <w:tabs>
          <w:tab w:val="left" w:pos="772"/>
          <w:tab w:val="center" w:pos="4649"/>
        </w:tabs>
        <w:jc w:val="center"/>
        <w:rPr>
          <w:rFonts w:cstheme="minorHAnsi"/>
          <w:b/>
          <w:color w:val="000000"/>
        </w:rPr>
      </w:pPr>
    </w:p>
    <w:p w:rsidR="00FF720B" w:rsidRDefault="00FF720B" w:rsidP="00FF720B">
      <w:pPr>
        <w:tabs>
          <w:tab w:val="left" w:pos="772"/>
          <w:tab w:val="center" w:pos="4649"/>
        </w:tabs>
        <w:jc w:val="center"/>
        <w:rPr>
          <w:rFonts w:cstheme="minorHAnsi"/>
          <w:b/>
          <w:color w:val="000000"/>
        </w:rPr>
      </w:pPr>
    </w:p>
    <w:p w:rsidR="00FF720B" w:rsidRPr="00E64D86" w:rsidRDefault="00FF720B" w:rsidP="00FF720B">
      <w:pPr>
        <w:tabs>
          <w:tab w:val="left" w:pos="772"/>
          <w:tab w:val="center" w:pos="4649"/>
        </w:tabs>
        <w:jc w:val="center"/>
        <w:rPr>
          <w:rFonts w:asciiTheme="minorHAnsi" w:hAnsiTheme="minorHAnsi" w:cstheme="minorHAnsi"/>
          <w:b/>
        </w:rPr>
      </w:pPr>
    </w:p>
    <w:tbl>
      <w:tblPr>
        <w:tblW w:w="920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2482"/>
        <w:gridCol w:w="6727"/>
      </w:tblGrid>
      <w:tr w:rsidR="00FF720B" w:rsidRPr="00E64D86" w:rsidTr="009A4C13">
        <w:trPr>
          <w:trHeight w:val="387"/>
        </w:trPr>
        <w:tc>
          <w:tcPr>
            <w:tcW w:w="9209" w:type="dxa"/>
            <w:gridSpan w:val="2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:rsidR="00FF720B" w:rsidRPr="00E64D86" w:rsidRDefault="00FF720B" w:rsidP="009A4C1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ZAHTEVEK ZA IZPLAČILO</w:t>
            </w:r>
          </w:p>
        </w:tc>
      </w:tr>
      <w:tr w:rsidR="00FF720B" w:rsidRPr="00E64D86" w:rsidTr="009A4C13">
        <w:trPr>
          <w:trHeight w:val="387"/>
        </w:trPr>
        <w:tc>
          <w:tcPr>
            <w:tcW w:w="2263" w:type="dxa"/>
            <w:shd w:val="clear" w:color="auto" w:fill="auto"/>
            <w:vAlign w:val="center"/>
          </w:tcPr>
          <w:p w:rsidR="00FF720B" w:rsidRPr="00E64D86" w:rsidRDefault="00FF720B" w:rsidP="009A4C13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Številka pogodbe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F720B" w:rsidRPr="00E64D86" w:rsidRDefault="00FF720B" w:rsidP="009A4C13">
            <w:pPr>
              <w:rPr>
                <w:rFonts w:asciiTheme="minorHAnsi" w:hAnsiTheme="minorHAnsi" w:cstheme="minorHAnsi"/>
                <w:color w:val="000000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FF720B" w:rsidRPr="00E64D86" w:rsidTr="009A4C13">
        <w:trPr>
          <w:trHeight w:val="550"/>
        </w:trPr>
        <w:tc>
          <w:tcPr>
            <w:tcW w:w="2263" w:type="dxa"/>
            <w:shd w:val="clear" w:color="auto" w:fill="auto"/>
            <w:vAlign w:val="center"/>
            <w:hideMark/>
          </w:tcPr>
          <w:p w:rsidR="00FF720B" w:rsidRPr="00E64D86" w:rsidRDefault="00FF720B" w:rsidP="009A4C13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Upravičenec</w:t>
            </w:r>
          </w:p>
          <w:p w:rsidR="00FF720B" w:rsidRPr="00E64D86" w:rsidRDefault="00FF720B" w:rsidP="009A4C13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(polni naziv in naslov)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FF720B" w:rsidRPr="00E64D86" w:rsidRDefault="00FF720B" w:rsidP="009A4C13">
            <w:pPr>
              <w:rPr>
                <w:rFonts w:asciiTheme="minorHAnsi" w:hAnsiTheme="minorHAnsi" w:cstheme="minorHAnsi"/>
                <w:color w:val="000000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FF720B" w:rsidRPr="00E64D86" w:rsidTr="009A4C13">
        <w:trPr>
          <w:trHeight w:val="550"/>
        </w:trPr>
        <w:tc>
          <w:tcPr>
            <w:tcW w:w="2263" w:type="dxa"/>
            <w:shd w:val="clear" w:color="auto" w:fill="auto"/>
            <w:vAlign w:val="center"/>
          </w:tcPr>
          <w:p w:rsidR="00FF720B" w:rsidRPr="00E64D86" w:rsidRDefault="00FF720B" w:rsidP="0024237E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Naziv programa</w:t>
            </w:r>
            <w:r w:rsidR="0024237E">
              <w:rPr>
                <w:rFonts w:asciiTheme="minorHAnsi" w:hAnsiTheme="minorHAnsi" w:cstheme="minorHAnsi"/>
                <w:b/>
                <w:bCs/>
                <w:color w:val="000000"/>
              </w:rPr>
              <w:t>/programske vsebine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F720B" w:rsidRPr="00E64D86" w:rsidRDefault="00FF720B" w:rsidP="009A4C13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FF720B" w:rsidRPr="00E64D86" w:rsidTr="009A4C13">
        <w:trPr>
          <w:trHeight w:val="426"/>
        </w:trPr>
        <w:tc>
          <w:tcPr>
            <w:tcW w:w="2263" w:type="dxa"/>
            <w:shd w:val="clear" w:color="auto" w:fill="auto"/>
            <w:vAlign w:val="center"/>
          </w:tcPr>
          <w:p w:rsidR="00FF720B" w:rsidRPr="00E64D86" w:rsidRDefault="00FF720B" w:rsidP="009A4C13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Matična številka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F720B" w:rsidRPr="00E64D86" w:rsidRDefault="00FF720B" w:rsidP="009A4C13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FF720B" w:rsidRPr="00E64D86" w:rsidTr="009A4C13">
        <w:trPr>
          <w:trHeight w:val="417"/>
        </w:trPr>
        <w:tc>
          <w:tcPr>
            <w:tcW w:w="2263" w:type="dxa"/>
            <w:shd w:val="clear" w:color="auto" w:fill="auto"/>
            <w:vAlign w:val="center"/>
            <w:hideMark/>
          </w:tcPr>
          <w:p w:rsidR="00FF720B" w:rsidRPr="00E64D86" w:rsidRDefault="00FF720B" w:rsidP="009A4C13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Davčna številka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FF720B" w:rsidRPr="00E64D86" w:rsidRDefault="00FF720B" w:rsidP="009A4C13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FF720B" w:rsidRPr="00E64D86" w:rsidTr="009A4C13">
        <w:trPr>
          <w:trHeight w:val="409"/>
        </w:trPr>
        <w:tc>
          <w:tcPr>
            <w:tcW w:w="2263" w:type="dxa"/>
            <w:shd w:val="clear" w:color="auto" w:fill="auto"/>
            <w:vAlign w:val="center"/>
            <w:hideMark/>
          </w:tcPr>
          <w:p w:rsidR="00FF720B" w:rsidRPr="00E64D86" w:rsidRDefault="00FF720B" w:rsidP="009A4C13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Številka TRR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FF720B" w:rsidRPr="00E64D86" w:rsidRDefault="00FF720B" w:rsidP="009A4C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SI56 </w:t>
            </w: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:rsidR="00FF720B" w:rsidRDefault="00FF720B" w:rsidP="00FF720B">
      <w:pPr>
        <w:spacing w:line="288" w:lineRule="auto"/>
        <w:rPr>
          <w:rFonts w:asciiTheme="minorHAnsi" w:hAnsiTheme="minorHAnsi" w:cstheme="minorHAnsi"/>
          <w:b/>
        </w:rPr>
      </w:pPr>
    </w:p>
    <w:p w:rsidR="00FF720B" w:rsidRPr="00E64D86" w:rsidRDefault="00FF720B" w:rsidP="00FF720B">
      <w:pPr>
        <w:spacing w:line="288" w:lineRule="auto"/>
        <w:rPr>
          <w:rFonts w:asciiTheme="minorHAnsi" w:hAnsiTheme="minorHAnsi" w:cstheme="minorHAnsi"/>
          <w:b/>
        </w:rPr>
      </w:pPr>
    </w:p>
    <w:p w:rsidR="00FF720B" w:rsidRPr="00E64D86" w:rsidRDefault="00FF720B" w:rsidP="00FF720B">
      <w:pPr>
        <w:tabs>
          <w:tab w:val="left" w:pos="9214"/>
        </w:tabs>
        <w:spacing w:line="288" w:lineRule="auto"/>
        <w:ind w:right="532"/>
        <w:jc w:val="center"/>
        <w:rPr>
          <w:rFonts w:asciiTheme="minorHAnsi" w:hAnsiTheme="minorHAnsi" w:cstheme="minorHAnsi"/>
          <w:b/>
        </w:rPr>
      </w:pPr>
      <w:r w:rsidRPr="00E64D86">
        <w:rPr>
          <w:rFonts w:asciiTheme="minorHAnsi" w:hAnsiTheme="minorHAnsi" w:cstheme="minorHAnsi"/>
          <w:b/>
        </w:rPr>
        <w:t>V skladu s pogodbo in predloženimi dokazili o izvajanju</w:t>
      </w:r>
      <w:r>
        <w:rPr>
          <w:rFonts w:asciiTheme="minorHAnsi" w:hAnsiTheme="minorHAnsi" w:cstheme="minorHAnsi"/>
          <w:b/>
        </w:rPr>
        <w:t xml:space="preserve"> programa </w:t>
      </w:r>
      <w:r w:rsidRPr="00E64D86">
        <w:rPr>
          <w:rFonts w:asciiTheme="minorHAnsi" w:hAnsiTheme="minorHAnsi" w:cstheme="minorHAnsi"/>
          <w:b/>
        </w:rPr>
        <w:t xml:space="preserve">izstavljamo zahtevek </w:t>
      </w:r>
      <w:r>
        <w:rPr>
          <w:rFonts w:asciiTheme="minorHAnsi" w:hAnsiTheme="minorHAnsi" w:cstheme="minorHAnsi"/>
          <w:b/>
        </w:rPr>
        <w:t>za sofinanciranje v višini</w:t>
      </w:r>
      <w:r w:rsidRPr="00E64D86">
        <w:rPr>
          <w:rFonts w:asciiTheme="minorHAnsi" w:hAnsiTheme="minorHAnsi" w:cstheme="minorHAnsi"/>
          <w:b/>
        </w:rPr>
        <w:t xml:space="preserve">  </w:t>
      </w:r>
      <w:r w:rsidRPr="00E73B10">
        <w:rPr>
          <w:rFonts w:asciiTheme="minorHAnsi" w:hAnsiTheme="minorHAnsi" w:cstheme="minorHAnsi"/>
          <w:b/>
        </w:rPr>
        <w:fldChar w:fldCharType="begin">
          <w:ffData>
            <w:name w:val="Besedilo35"/>
            <w:enabled/>
            <w:calcOnExit w:val="0"/>
            <w:textInput/>
          </w:ffData>
        </w:fldChar>
      </w:r>
      <w:r w:rsidRPr="00E73B10">
        <w:rPr>
          <w:rFonts w:asciiTheme="minorHAnsi" w:hAnsiTheme="minorHAnsi" w:cstheme="minorHAnsi"/>
          <w:b/>
        </w:rPr>
        <w:instrText xml:space="preserve"> FORMTEXT </w:instrText>
      </w:r>
      <w:r w:rsidRPr="00E73B10">
        <w:rPr>
          <w:rFonts w:asciiTheme="minorHAnsi" w:hAnsiTheme="minorHAnsi" w:cstheme="minorHAnsi"/>
          <w:b/>
        </w:rPr>
      </w:r>
      <w:r w:rsidRPr="00E73B10">
        <w:rPr>
          <w:rFonts w:asciiTheme="minorHAnsi" w:hAnsiTheme="minorHAnsi" w:cstheme="minorHAnsi"/>
          <w:b/>
        </w:rPr>
        <w:fldChar w:fldCharType="separate"/>
      </w:r>
      <w:r w:rsidRPr="00E73B10">
        <w:rPr>
          <w:rFonts w:asciiTheme="minorHAnsi" w:hAnsiTheme="minorHAnsi" w:cstheme="minorHAnsi"/>
          <w:b/>
          <w:noProof/>
        </w:rPr>
        <w:t> </w:t>
      </w:r>
      <w:r w:rsidRPr="00E73B10">
        <w:rPr>
          <w:rFonts w:asciiTheme="minorHAnsi" w:hAnsiTheme="minorHAnsi" w:cstheme="minorHAnsi"/>
          <w:b/>
          <w:noProof/>
        </w:rPr>
        <w:t> </w:t>
      </w:r>
      <w:r w:rsidRPr="00E73B10">
        <w:rPr>
          <w:rFonts w:asciiTheme="minorHAnsi" w:hAnsiTheme="minorHAnsi" w:cstheme="minorHAnsi"/>
          <w:b/>
          <w:noProof/>
        </w:rPr>
        <w:t> </w:t>
      </w:r>
      <w:r w:rsidRPr="00E73B10">
        <w:rPr>
          <w:rFonts w:asciiTheme="minorHAnsi" w:hAnsiTheme="minorHAnsi" w:cstheme="minorHAnsi"/>
          <w:b/>
          <w:noProof/>
        </w:rPr>
        <w:t> </w:t>
      </w:r>
      <w:r w:rsidRPr="00E73B10">
        <w:rPr>
          <w:rFonts w:asciiTheme="minorHAnsi" w:hAnsiTheme="minorHAnsi" w:cstheme="minorHAnsi"/>
          <w:b/>
          <w:noProof/>
        </w:rPr>
        <w:t> </w:t>
      </w:r>
      <w:r w:rsidRPr="00E73B10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  <w:b/>
        </w:rPr>
        <w:t xml:space="preserve">  </w:t>
      </w:r>
      <w:r w:rsidRPr="00E64D86">
        <w:rPr>
          <w:rFonts w:asciiTheme="minorHAnsi" w:hAnsiTheme="minorHAnsi" w:cstheme="minorHAnsi"/>
          <w:b/>
        </w:rPr>
        <w:t>EUR.</w:t>
      </w:r>
    </w:p>
    <w:p w:rsidR="00FF720B" w:rsidRPr="00E64D86" w:rsidRDefault="00FF720B" w:rsidP="00FF720B">
      <w:pPr>
        <w:spacing w:line="288" w:lineRule="auto"/>
        <w:jc w:val="center"/>
        <w:rPr>
          <w:rFonts w:asciiTheme="minorHAnsi" w:hAnsiTheme="minorHAnsi" w:cstheme="minorHAnsi"/>
          <w:b/>
        </w:rPr>
      </w:pPr>
    </w:p>
    <w:p w:rsidR="00FF720B" w:rsidRDefault="00FF720B" w:rsidP="00FF720B">
      <w:pPr>
        <w:rPr>
          <w:rFonts w:asciiTheme="minorHAnsi" w:hAnsiTheme="minorHAnsi" w:cstheme="minorHAnsi"/>
        </w:rPr>
      </w:pPr>
    </w:p>
    <w:p w:rsidR="00FF720B" w:rsidRPr="00E64D86" w:rsidRDefault="00FF720B" w:rsidP="00FF720B">
      <w:pPr>
        <w:rPr>
          <w:rFonts w:asciiTheme="minorHAnsi" w:hAnsiTheme="minorHAnsi" w:cstheme="minorHAnsi"/>
        </w:rPr>
      </w:pPr>
    </w:p>
    <w:p w:rsidR="00FF720B" w:rsidRPr="00E64D86" w:rsidRDefault="00FF720B" w:rsidP="00FF720B">
      <w:pPr>
        <w:rPr>
          <w:rFonts w:asciiTheme="minorHAnsi" w:hAnsiTheme="minorHAnsi" w:cstheme="minorHAnsi"/>
        </w:rPr>
      </w:pPr>
      <w:r w:rsidRPr="00E64D86">
        <w:rPr>
          <w:rFonts w:asciiTheme="minorHAnsi" w:hAnsiTheme="minorHAnsi" w:cstheme="minorHAnsi"/>
          <w:b/>
        </w:rPr>
        <w:tab/>
      </w:r>
      <w:r w:rsidRPr="00E64D86">
        <w:rPr>
          <w:rFonts w:asciiTheme="minorHAnsi" w:hAnsiTheme="minorHAnsi" w:cstheme="minorHAnsi"/>
          <w:b/>
        </w:rPr>
        <w:tab/>
      </w:r>
      <w:r w:rsidRPr="00E64D86">
        <w:rPr>
          <w:rFonts w:asciiTheme="minorHAnsi" w:hAnsiTheme="minorHAnsi" w:cstheme="minorHAnsi"/>
        </w:rPr>
        <w:tab/>
        <w:t xml:space="preserve">                              </w:t>
      </w:r>
      <w:r>
        <w:rPr>
          <w:rFonts w:asciiTheme="minorHAnsi" w:hAnsiTheme="minorHAnsi" w:cstheme="minorHAnsi"/>
        </w:rPr>
        <w:t xml:space="preserve">               </w:t>
      </w:r>
      <w:r w:rsidRPr="00E64D86">
        <w:rPr>
          <w:rFonts w:asciiTheme="minorHAnsi" w:hAnsiTheme="minorHAnsi" w:cstheme="minorHAnsi"/>
        </w:rPr>
        <w:t>Ime in priimek odgovorne osebe upravičenca:</w:t>
      </w:r>
    </w:p>
    <w:p w:rsidR="00FF720B" w:rsidRPr="00E64D86" w:rsidRDefault="00FF720B" w:rsidP="00FF720B">
      <w:pPr>
        <w:rPr>
          <w:rFonts w:asciiTheme="minorHAnsi" w:hAnsiTheme="minorHAnsi" w:cstheme="minorHAnsi"/>
        </w:rPr>
      </w:pPr>
      <w:r w:rsidRPr="00E64D86">
        <w:rPr>
          <w:rFonts w:asciiTheme="minorHAnsi" w:hAnsiTheme="minorHAnsi" w:cstheme="minorHAnsi"/>
        </w:rPr>
        <w:t xml:space="preserve">                                              Žig    </w:t>
      </w:r>
    </w:p>
    <w:p w:rsidR="00FF720B" w:rsidRPr="00E64D86" w:rsidRDefault="00FF720B" w:rsidP="00FF720B">
      <w:pPr>
        <w:spacing w:after="60"/>
        <w:rPr>
          <w:rFonts w:asciiTheme="minorHAnsi" w:hAnsiTheme="minorHAnsi" w:cstheme="minorHAnsi"/>
        </w:rPr>
      </w:pPr>
      <w:r w:rsidRPr="00E64D86">
        <w:rPr>
          <w:rFonts w:asciiTheme="minorHAnsi" w:hAnsiTheme="minorHAnsi" w:cstheme="minorHAnsi"/>
        </w:rPr>
        <w:t xml:space="preserve">                                                                         </w:t>
      </w:r>
      <w:r w:rsidR="0024237E">
        <w:rPr>
          <w:rFonts w:asciiTheme="minorHAnsi" w:hAnsiTheme="minorHAnsi" w:cstheme="minorHAnsi"/>
        </w:rPr>
        <w:t xml:space="preserve">                             </w:t>
      </w:r>
      <w:r w:rsidRPr="00E64D86">
        <w:rPr>
          <w:rFonts w:asciiTheme="minorHAnsi" w:hAnsiTheme="minorHAnsi" w:cstheme="minorHAnsi"/>
        </w:rPr>
        <w:t xml:space="preserve"> </w:t>
      </w:r>
      <w:r w:rsidRPr="00E64D86">
        <w:rPr>
          <w:rFonts w:asciiTheme="minorHAnsi" w:hAnsiTheme="minorHAnsi" w:cstheme="minorHAnsi"/>
        </w:rPr>
        <w:fldChar w:fldCharType="begin">
          <w:ffData>
            <w:name w:val="Besedilo35"/>
            <w:enabled/>
            <w:calcOnExit w:val="0"/>
            <w:textInput/>
          </w:ffData>
        </w:fldChar>
      </w:r>
      <w:r w:rsidRPr="00E64D86">
        <w:rPr>
          <w:rFonts w:asciiTheme="minorHAnsi" w:hAnsiTheme="minorHAnsi" w:cstheme="minorHAnsi"/>
        </w:rPr>
        <w:instrText xml:space="preserve"> FORMTEXT </w:instrText>
      </w:r>
      <w:r w:rsidRPr="00E64D86">
        <w:rPr>
          <w:rFonts w:asciiTheme="minorHAnsi" w:hAnsiTheme="minorHAnsi" w:cstheme="minorHAnsi"/>
        </w:rPr>
      </w:r>
      <w:r w:rsidRPr="00E64D86">
        <w:rPr>
          <w:rFonts w:asciiTheme="minorHAnsi" w:hAnsiTheme="minorHAnsi" w:cstheme="minorHAnsi"/>
        </w:rPr>
        <w:fldChar w:fldCharType="separate"/>
      </w:r>
      <w:r w:rsidRPr="00E64D86">
        <w:rPr>
          <w:rFonts w:asciiTheme="minorHAnsi" w:hAnsiTheme="minorHAnsi" w:cstheme="minorHAnsi"/>
          <w:noProof/>
        </w:rPr>
        <w:t> </w:t>
      </w:r>
      <w:r w:rsidRPr="00E64D86">
        <w:rPr>
          <w:rFonts w:asciiTheme="minorHAnsi" w:hAnsiTheme="minorHAnsi" w:cstheme="minorHAnsi"/>
          <w:noProof/>
        </w:rPr>
        <w:t> </w:t>
      </w:r>
      <w:r w:rsidRPr="00E64D86">
        <w:rPr>
          <w:rFonts w:asciiTheme="minorHAnsi" w:hAnsiTheme="minorHAnsi" w:cstheme="minorHAnsi"/>
          <w:noProof/>
        </w:rPr>
        <w:t> </w:t>
      </w:r>
      <w:r w:rsidRPr="00E64D86">
        <w:rPr>
          <w:rFonts w:asciiTheme="minorHAnsi" w:hAnsiTheme="minorHAnsi" w:cstheme="minorHAnsi"/>
          <w:noProof/>
        </w:rPr>
        <w:t> </w:t>
      </w:r>
      <w:r w:rsidRPr="00E64D86">
        <w:rPr>
          <w:rFonts w:asciiTheme="minorHAnsi" w:hAnsiTheme="minorHAnsi" w:cstheme="minorHAnsi"/>
          <w:noProof/>
        </w:rPr>
        <w:t> </w:t>
      </w:r>
      <w:r w:rsidRPr="00E64D86">
        <w:rPr>
          <w:rFonts w:asciiTheme="minorHAnsi" w:hAnsiTheme="minorHAnsi" w:cstheme="minorHAnsi"/>
        </w:rPr>
        <w:fldChar w:fldCharType="end"/>
      </w:r>
    </w:p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3436"/>
      </w:tblGrid>
      <w:tr w:rsidR="00FF720B" w:rsidRPr="00E64D86" w:rsidTr="009A4C13"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FF720B" w:rsidRPr="00E64D86" w:rsidRDefault="00FF720B" w:rsidP="009A4C13">
            <w:pPr>
              <w:rPr>
                <w:rFonts w:asciiTheme="minorHAnsi" w:hAnsiTheme="minorHAnsi" w:cstheme="minorHAnsi"/>
              </w:rPr>
            </w:pPr>
          </w:p>
        </w:tc>
      </w:tr>
      <w:tr w:rsidR="00FF720B" w:rsidRPr="00E64D86" w:rsidTr="009A4C13">
        <w:tc>
          <w:tcPr>
            <w:tcW w:w="3436" w:type="dxa"/>
            <w:tcBorders>
              <w:bottom w:val="single" w:sz="8" w:space="0" w:color="auto"/>
            </w:tcBorders>
            <w:shd w:val="clear" w:color="auto" w:fill="auto"/>
          </w:tcPr>
          <w:p w:rsidR="00FF720B" w:rsidRPr="00E64D86" w:rsidRDefault="00FF720B" w:rsidP="009A4C13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t xml:space="preserve">Podpis: </w:t>
            </w:r>
          </w:p>
        </w:tc>
      </w:tr>
    </w:tbl>
    <w:p w:rsidR="00FF720B" w:rsidRDefault="00FF720B" w:rsidP="00FF720B">
      <w:pPr>
        <w:rPr>
          <w:rFonts w:asciiTheme="minorHAnsi" w:hAnsiTheme="minorHAnsi" w:cstheme="minorHAnsi"/>
        </w:rPr>
      </w:pPr>
    </w:p>
    <w:p w:rsidR="0024237E" w:rsidRDefault="0024237E" w:rsidP="00FF720B">
      <w:pPr>
        <w:rPr>
          <w:rFonts w:asciiTheme="minorHAnsi" w:hAnsiTheme="minorHAnsi" w:cstheme="minorHAnsi"/>
        </w:rPr>
      </w:pPr>
    </w:p>
    <w:p w:rsidR="0024237E" w:rsidRPr="00E64D86" w:rsidRDefault="0024237E" w:rsidP="00FF720B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71"/>
        <w:tblW w:w="0" w:type="auto"/>
        <w:tblLook w:val="04A0" w:firstRow="1" w:lastRow="0" w:firstColumn="1" w:lastColumn="0" w:noHBand="0" w:noVBand="1"/>
      </w:tblPr>
      <w:tblGrid>
        <w:gridCol w:w="1701"/>
        <w:gridCol w:w="1560"/>
        <w:gridCol w:w="283"/>
        <w:gridCol w:w="1559"/>
      </w:tblGrid>
      <w:tr w:rsidR="00FF720B" w:rsidRPr="00E64D86" w:rsidTr="0024237E">
        <w:tc>
          <w:tcPr>
            <w:tcW w:w="1701" w:type="dxa"/>
            <w:shd w:val="clear" w:color="auto" w:fill="auto"/>
          </w:tcPr>
          <w:p w:rsidR="00FF720B" w:rsidRPr="00E64D86" w:rsidRDefault="00FF720B" w:rsidP="009A4C13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t>Kraj in datum: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FF720B" w:rsidRPr="00E64D86" w:rsidRDefault="00FF720B" w:rsidP="009A4C13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83" w:type="dxa"/>
            <w:shd w:val="clear" w:color="auto" w:fill="auto"/>
          </w:tcPr>
          <w:p w:rsidR="00FF720B" w:rsidRPr="00E64D86" w:rsidRDefault="00FF720B" w:rsidP="009A4C13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FF720B" w:rsidRPr="00E64D86" w:rsidRDefault="00FF720B" w:rsidP="009A4C13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:rsidR="00FF720B" w:rsidRPr="00E64D86" w:rsidRDefault="00FF720B" w:rsidP="00FF720B">
      <w:pPr>
        <w:rPr>
          <w:rFonts w:asciiTheme="minorHAnsi" w:hAnsiTheme="minorHAnsi" w:cstheme="minorHAnsi"/>
          <w:b/>
        </w:rPr>
      </w:pPr>
    </w:p>
    <w:p w:rsidR="00FF720B" w:rsidRPr="00E64D86" w:rsidRDefault="00FF720B" w:rsidP="00FF720B">
      <w:pPr>
        <w:rPr>
          <w:rFonts w:asciiTheme="minorHAnsi" w:hAnsiTheme="minorHAnsi" w:cstheme="minorHAnsi"/>
        </w:rPr>
      </w:pPr>
    </w:p>
    <w:p w:rsidR="003948A8" w:rsidRPr="00FB3832" w:rsidRDefault="003948A8" w:rsidP="003948A8">
      <w:pPr>
        <w:rPr>
          <w:rFonts w:ascii="CorporateSTEE" w:hAnsi="CorporateSTEE"/>
          <w:sz w:val="22"/>
          <w:szCs w:val="22"/>
        </w:rPr>
      </w:pPr>
      <w:bookmarkStart w:id="0" w:name="_GoBack"/>
      <w:bookmarkEnd w:id="0"/>
    </w:p>
    <w:p w:rsidR="003948A8" w:rsidRPr="00FB3832" w:rsidRDefault="003948A8" w:rsidP="003948A8">
      <w:pPr>
        <w:jc w:val="both"/>
        <w:rPr>
          <w:rFonts w:ascii="CorporateSTEE" w:hAnsi="CorporateSTEE" w:cs="Arial"/>
          <w:sz w:val="22"/>
          <w:szCs w:val="22"/>
        </w:rPr>
      </w:pPr>
    </w:p>
    <w:p w:rsidR="003948A8" w:rsidRPr="00FB3832" w:rsidRDefault="003948A8" w:rsidP="003948A8">
      <w:pPr>
        <w:jc w:val="both"/>
        <w:rPr>
          <w:rFonts w:ascii="CorporateSTEE" w:hAnsi="CorporateSTEE" w:cs="Arial"/>
          <w:sz w:val="22"/>
          <w:szCs w:val="22"/>
        </w:rPr>
      </w:pPr>
    </w:p>
    <w:p w:rsidR="003948A8" w:rsidRPr="00FB3832" w:rsidRDefault="003948A8" w:rsidP="003948A8">
      <w:pPr>
        <w:ind w:firstLine="709"/>
        <w:rPr>
          <w:rFonts w:ascii="CorporateSTEE" w:hAnsi="CorporateSTEE" w:cstheme="minorHAnsi"/>
          <w:sz w:val="22"/>
          <w:szCs w:val="22"/>
        </w:rPr>
      </w:pPr>
      <w:r w:rsidRPr="00FB3832">
        <w:rPr>
          <w:rFonts w:ascii="CorporateSTEE" w:hAnsi="CorporateSTEE" w:cstheme="minorHAnsi"/>
          <w:sz w:val="22"/>
          <w:szCs w:val="22"/>
        </w:rPr>
        <w:tab/>
      </w:r>
      <w:r w:rsidRPr="00FB3832">
        <w:rPr>
          <w:rFonts w:ascii="CorporateSTEE" w:hAnsi="CorporateSTEE" w:cstheme="minorHAnsi"/>
          <w:sz w:val="22"/>
          <w:szCs w:val="22"/>
        </w:rPr>
        <w:tab/>
      </w:r>
      <w:r w:rsidRPr="00FB3832">
        <w:rPr>
          <w:rFonts w:ascii="CorporateSTEE" w:hAnsi="CorporateSTEE" w:cstheme="minorHAnsi"/>
          <w:sz w:val="22"/>
          <w:szCs w:val="22"/>
        </w:rPr>
        <w:tab/>
      </w:r>
      <w:r w:rsidRPr="00FB3832">
        <w:rPr>
          <w:rFonts w:ascii="CorporateSTEE" w:hAnsi="CorporateSTEE" w:cstheme="minorHAnsi"/>
          <w:sz w:val="22"/>
          <w:szCs w:val="22"/>
        </w:rPr>
        <w:tab/>
      </w:r>
      <w:r w:rsidRPr="00FB3832">
        <w:rPr>
          <w:rFonts w:ascii="CorporateSTEE" w:hAnsi="CorporateSTEE" w:cstheme="minorHAnsi"/>
          <w:sz w:val="22"/>
          <w:szCs w:val="22"/>
        </w:rPr>
        <w:tab/>
      </w:r>
      <w:r w:rsidRPr="00FB3832">
        <w:rPr>
          <w:rFonts w:ascii="CorporateSTEE" w:hAnsi="CorporateSTEE" w:cstheme="minorHAnsi"/>
          <w:sz w:val="22"/>
          <w:szCs w:val="22"/>
        </w:rPr>
        <w:tab/>
      </w:r>
      <w:r w:rsidRPr="00FB3832">
        <w:rPr>
          <w:rFonts w:ascii="CorporateSTEE" w:hAnsi="CorporateSTEE" w:cstheme="minorHAnsi"/>
          <w:sz w:val="22"/>
          <w:szCs w:val="22"/>
        </w:rPr>
        <w:tab/>
      </w:r>
      <w:r w:rsidRPr="00FB3832">
        <w:rPr>
          <w:rFonts w:ascii="CorporateSTEE" w:hAnsi="CorporateSTEE" w:cstheme="minorHAnsi"/>
          <w:sz w:val="22"/>
          <w:szCs w:val="22"/>
        </w:rPr>
        <w:tab/>
      </w:r>
    </w:p>
    <w:sectPr w:rsidR="003948A8" w:rsidRPr="00FB3832" w:rsidSect="00CF4C13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2977" w:right="1418" w:bottom="1079" w:left="1418" w:header="568" w:footer="383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702" w:rsidRDefault="00A11702">
      <w:r>
        <w:separator/>
      </w:r>
    </w:p>
  </w:endnote>
  <w:endnote w:type="continuationSeparator" w:id="0">
    <w:p w:rsidR="00A11702" w:rsidRDefault="00A11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PF Panel BDI">
    <w:panose1 w:val="02000506040000020004"/>
    <w:charset w:val="EE"/>
    <w:family w:val="modern"/>
    <w:notTrueType/>
    <w:pitch w:val="variable"/>
    <w:sig w:usb0="80000087" w:usb1="1000004A" w:usb2="00000000" w:usb3="00000000" w:csb0="00000002" w:csb1="00000000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FranklinGotItcTEEBoo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F1A" w:rsidRDefault="00127F1A" w:rsidP="00127F1A">
    <w:pPr>
      <w:pStyle w:val="NoParagraphStyle"/>
      <w:suppressAutoHyphens/>
    </w:pPr>
    <w:r>
      <w:t xml:space="preserve">                  </w:t>
    </w:r>
  </w:p>
  <w:p w:rsidR="00127F1A" w:rsidRPr="00BC663E" w:rsidRDefault="00127F1A" w:rsidP="000E29FB">
    <w:pPr>
      <w:pStyle w:val="NoParagraphStyle"/>
      <w:suppressAutoHyphens/>
      <w:ind w:left="8508" w:firstLine="709"/>
      <w:jc w:val="center"/>
      <w:rPr>
        <w:rFonts w:ascii="CorporateSTEE" w:hAnsi="CorporateSTEE" w:cs="Arial"/>
        <w:sz w:val="20"/>
        <w:szCs w:val="20"/>
      </w:rPr>
    </w:pPr>
    <w:r w:rsidRPr="00BC663E">
      <w:rPr>
        <w:rFonts w:ascii="CorporateSTEE" w:hAnsi="CorporateSTEE" w:cs="Arial"/>
        <w:sz w:val="20"/>
        <w:szCs w:val="20"/>
      </w:rPr>
      <w:fldChar w:fldCharType="begin"/>
    </w:r>
    <w:r w:rsidRPr="00BC663E">
      <w:rPr>
        <w:rFonts w:ascii="CorporateSTEE" w:hAnsi="CorporateSTEE" w:cs="Arial"/>
        <w:sz w:val="20"/>
        <w:szCs w:val="20"/>
      </w:rPr>
      <w:instrText xml:space="preserve"> PAGE    \* MERGEFORMAT </w:instrText>
    </w:r>
    <w:r w:rsidRPr="00BC663E">
      <w:rPr>
        <w:rFonts w:ascii="CorporateSTEE" w:hAnsi="CorporateSTEE" w:cs="Arial"/>
        <w:sz w:val="20"/>
        <w:szCs w:val="20"/>
      </w:rPr>
      <w:fldChar w:fldCharType="separate"/>
    </w:r>
    <w:r w:rsidR="00FF720B">
      <w:rPr>
        <w:rFonts w:ascii="CorporateSTEE" w:hAnsi="CorporateSTEE" w:cs="Arial"/>
        <w:noProof/>
        <w:sz w:val="20"/>
        <w:szCs w:val="20"/>
      </w:rPr>
      <w:t>2</w:t>
    </w:r>
    <w:r w:rsidRPr="00BC663E">
      <w:rPr>
        <w:rFonts w:ascii="CorporateSTEE" w:hAnsi="CorporateSTEE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F1A" w:rsidRPr="00BC663E" w:rsidRDefault="00127F1A" w:rsidP="00FF720B">
    <w:pPr>
      <w:pStyle w:val="NoParagraphStyle"/>
      <w:suppressAutoHyphens/>
      <w:jc w:val="center"/>
      <w:rPr>
        <w:rFonts w:ascii="CorporateSTEE" w:hAnsi="CorporateSTEE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702" w:rsidRDefault="00A11702">
      <w:r>
        <w:separator/>
      </w:r>
    </w:p>
  </w:footnote>
  <w:footnote w:type="continuationSeparator" w:id="0">
    <w:p w:rsidR="00A11702" w:rsidRDefault="00A11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F1A" w:rsidRDefault="00127F1A" w:rsidP="00127F1A">
    <w:pPr>
      <w:pStyle w:val="NoParagraphStyle"/>
      <w:spacing w:line="312" w:lineRule="auto"/>
      <w:ind w:left="6804" w:right="-397"/>
      <w:rPr>
        <w:rFonts w:ascii="PF Panel BDI" w:hAnsi="PF Panel BDI" w:cs="FranklinGotItcTEEDem"/>
        <w:b/>
        <w:sz w:val="20"/>
        <w:szCs w:val="20"/>
        <w:lang w:val="sl-SI"/>
      </w:rPr>
    </w:pPr>
    <w:r>
      <w:rPr>
        <w:rFonts w:ascii="FranklinGotItcTEEDem" w:hAnsi="FranklinGotItcTEEDem" w:cs="FranklinGotItcTEEDem"/>
        <w:caps/>
        <w:noProof/>
        <w:sz w:val="20"/>
        <w:szCs w:val="20"/>
        <w:lang w:val="sl-SI"/>
      </w:rPr>
      <w:drawing>
        <wp:anchor distT="0" distB="0" distL="114300" distR="114300" simplePos="0" relativeHeight="251659264" behindDoc="1" locked="0" layoutInCell="1" allowOverlap="1" wp14:anchorId="595DBFC7" wp14:editId="7C931A11">
          <wp:simplePos x="0" y="0"/>
          <wp:positionH relativeFrom="margin">
            <wp:posOffset>-414655</wp:posOffset>
          </wp:positionH>
          <wp:positionV relativeFrom="paragraph">
            <wp:posOffset>1270</wp:posOffset>
          </wp:positionV>
          <wp:extent cx="2009775" cy="1114425"/>
          <wp:effectExtent l="0" t="0" r="9525" b="9525"/>
          <wp:wrapNone/>
          <wp:docPr id="10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 rotWithShape="1">
                  <a:blip r:embed="rId1"/>
                  <a:srcRect l="8694" t="30357" r="64723"/>
                  <a:stretch/>
                </pic:blipFill>
                <pic:spPr bwMode="auto">
                  <a:xfrm>
                    <a:off x="0" y="0"/>
                    <a:ext cx="2009775" cy="1114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81FB7" w:rsidRPr="00746BE6" w:rsidRDefault="00781FB7" w:rsidP="00404E2E">
    <w:pPr>
      <w:pStyle w:val="Default"/>
      <w:tabs>
        <w:tab w:val="left" w:pos="7020"/>
      </w:tabs>
      <w:rPr>
        <w:rFonts w:cstheme="minorHAnsi"/>
        <w:color w:val="00525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F1A" w:rsidRDefault="00127F1A" w:rsidP="00127F1A">
    <w:pPr>
      <w:pStyle w:val="NoParagraphStyle"/>
      <w:spacing w:line="312" w:lineRule="auto"/>
      <w:ind w:left="6804" w:right="-397"/>
      <w:rPr>
        <w:rFonts w:ascii="PF Panel BDI" w:hAnsi="PF Panel BDI" w:cs="FranklinGotItcTEEDem"/>
        <w:b/>
        <w:sz w:val="20"/>
        <w:szCs w:val="20"/>
        <w:lang w:val="sl-SI"/>
      </w:rPr>
    </w:pPr>
    <w:r>
      <w:rPr>
        <w:rFonts w:ascii="FranklinGotItcTEEDem" w:hAnsi="FranklinGotItcTEEDem" w:cs="FranklinGotItcTEEDem"/>
        <w:caps/>
        <w:noProof/>
        <w:sz w:val="20"/>
        <w:szCs w:val="20"/>
        <w:lang w:val="sl-SI"/>
      </w:rPr>
      <w:drawing>
        <wp:anchor distT="0" distB="0" distL="114300" distR="114300" simplePos="0" relativeHeight="251665408" behindDoc="1" locked="0" layoutInCell="1" allowOverlap="1" wp14:anchorId="30C3122E" wp14:editId="469D4494">
          <wp:simplePos x="0" y="0"/>
          <wp:positionH relativeFrom="margin">
            <wp:posOffset>-414655</wp:posOffset>
          </wp:positionH>
          <wp:positionV relativeFrom="paragraph">
            <wp:posOffset>1270</wp:posOffset>
          </wp:positionV>
          <wp:extent cx="2009775" cy="1114425"/>
          <wp:effectExtent l="0" t="0" r="9525" b="9525"/>
          <wp:wrapNone/>
          <wp:docPr id="11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 rotWithShape="1">
                  <a:blip r:embed="rId1"/>
                  <a:srcRect l="8694" t="30357" r="64723"/>
                  <a:stretch/>
                </pic:blipFill>
                <pic:spPr bwMode="auto">
                  <a:xfrm>
                    <a:off x="0" y="0"/>
                    <a:ext cx="2009775" cy="1114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7F1A" w:rsidRPr="00745E6D" w:rsidRDefault="00127F1A" w:rsidP="00127F1A">
    <w:pPr>
      <w:pStyle w:val="NoParagraphStyle"/>
      <w:spacing w:line="312" w:lineRule="auto"/>
      <w:ind w:left="6804" w:right="-397"/>
      <w:rPr>
        <w:rFonts w:ascii="CorporateSTEE" w:hAnsi="CorporateSTEE" w:cs="FranklinGotItcTEEBoo"/>
        <w:sz w:val="20"/>
        <w:szCs w:val="20"/>
        <w:lang w:val="sl-SI"/>
      </w:rPr>
    </w:pPr>
  </w:p>
  <w:p w:rsidR="00127F1A" w:rsidRDefault="00127F1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1DBB"/>
    <w:multiLevelType w:val="singleLevel"/>
    <w:tmpl w:val="CAD4B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6C020F9"/>
    <w:multiLevelType w:val="hybridMultilevel"/>
    <w:tmpl w:val="689C7FD2"/>
    <w:lvl w:ilvl="0" w:tplc="CF940C0C"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A238E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292774DC"/>
    <w:multiLevelType w:val="hybridMultilevel"/>
    <w:tmpl w:val="2828EE4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77C9CB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C447342"/>
    <w:multiLevelType w:val="singleLevel"/>
    <w:tmpl w:val="966896A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65A52CAB"/>
    <w:multiLevelType w:val="hybridMultilevel"/>
    <w:tmpl w:val="843C7C7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35E98"/>
    <w:multiLevelType w:val="singleLevel"/>
    <w:tmpl w:val="966896A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5E9"/>
    <w:rsid w:val="00022832"/>
    <w:rsid w:val="0002438A"/>
    <w:rsid w:val="00026233"/>
    <w:rsid w:val="00034901"/>
    <w:rsid w:val="00047D23"/>
    <w:rsid w:val="000637FB"/>
    <w:rsid w:val="0007436F"/>
    <w:rsid w:val="00087923"/>
    <w:rsid w:val="00097F0A"/>
    <w:rsid w:val="000A1683"/>
    <w:rsid w:val="000B2F2A"/>
    <w:rsid w:val="000C6AB0"/>
    <w:rsid w:val="000D5737"/>
    <w:rsid w:val="000E29FB"/>
    <w:rsid w:val="000F4C15"/>
    <w:rsid w:val="001078D5"/>
    <w:rsid w:val="00115A2D"/>
    <w:rsid w:val="00124A4F"/>
    <w:rsid w:val="00127F1A"/>
    <w:rsid w:val="00131C49"/>
    <w:rsid w:val="00132799"/>
    <w:rsid w:val="00134C7B"/>
    <w:rsid w:val="0015485A"/>
    <w:rsid w:val="00161AA0"/>
    <w:rsid w:val="001A0962"/>
    <w:rsid w:val="001A723C"/>
    <w:rsid w:val="001B4734"/>
    <w:rsid w:val="001E31E3"/>
    <w:rsid w:val="00205392"/>
    <w:rsid w:val="00215C14"/>
    <w:rsid w:val="00241AFB"/>
    <w:rsid w:val="0024237E"/>
    <w:rsid w:val="0025173F"/>
    <w:rsid w:val="002751C9"/>
    <w:rsid w:val="00277CB3"/>
    <w:rsid w:val="00293752"/>
    <w:rsid w:val="002A1008"/>
    <w:rsid w:val="002B161B"/>
    <w:rsid w:val="002C436D"/>
    <w:rsid w:val="002D73EC"/>
    <w:rsid w:val="003056A4"/>
    <w:rsid w:val="0031521F"/>
    <w:rsid w:val="00390667"/>
    <w:rsid w:val="003948A8"/>
    <w:rsid w:val="003A3E18"/>
    <w:rsid w:val="003C1380"/>
    <w:rsid w:val="003C5B14"/>
    <w:rsid w:val="003D31C4"/>
    <w:rsid w:val="003F2D05"/>
    <w:rsid w:val="003F30D9"/>
    <w:rsid w:val="00404E2E"/>
    <w:rsid w:val="00412000"/>
    <w:rsid w:val="00415250"/>
    <w:rsid w:val="004214ED"/>
    <w:rsid w:val="004344E5"/>
    <w:rsid w:val="0043660A"/>
    <w:rsid w:val="00457556"/>
    <w:rsid w:val="004706F3"/>
    <w:rsid w:val="00475FE9"/>
    <w:rsid w:val="004B0A18"/>
    <w:rsid w:val="004D42DC"/>
    <w:rsid w:val="004D54AC"/>
    <w:rsid w:val="005134EB"/>
    <w:rsid w:val="00514976"/>
    <w:rsid w:val="00524DF6"/>
    <w:rsid w:val="00535928"/>
    <w:rsid w:val="005566AB"/>
    <w:rsid w:val="00561AE3"/>
    <w:rsid w:val="00567E18"/>
    <w:rsid w:val="00585230"/>
    <w:rsid w:val="005A5FD6"/>
    <w:rsid w:val="005D32A5"/>
    <w:rsid w:val="005D3FF6"/>
    <w:rsid w:val="005D64AA"/>
    <w:rsid w:val="005E6B49"/>
    <w:rsid w:val="00613EED"/>
    <w:rsid w:val="00640DF6"/>
    <w:rsid w:val="006512F6"/>
    <w:rsid w:val="006560DF"/>
    <w:rsid w:val="0066339F"/>
    <w:rsid w:val="00664741"/>
    <w:rsid w:val="00681A01"/>
    <w:rsid w:val="006C05A6"/>
    <w:rsid w:val="006C5E40"/>
    <w:rsid w:val="006D1320"/>
    <w:rsid w:val="006E1824"/>
    <w:rsid w:val="006E1B3C"/>
    <w:rsid w:val="006E27CB"/>
    <w:rsid w:val="006F3D78"/>
    <w:rsid w:val="007418C3"/>
    <w:rsid w:val="00745E6D"/>
    <w:rsid w:val="00761160"/>
    <w:rsid w:val="007756EE"/>
    <w:rsid w:val="00781FB7"/>
    <w:rsid w:val="007835E9"/>
    <w:rsid w:val="007C43C2"/>
    <w:rsid w:val="007D72D0"/>
    <w:rsid w:val="007E473E"/>
    <w:rsid w:val="00834318"/>
    <w:rsid w:val="00874307"/>
    <w:rsid w:val="00881A83"/>
    <w:rsid w:val="008A2720"/>
    <w:rsid w:val="008A3831"/>
    <w:rsid w:val="008A77D6"/>
    <w:rsid w:val="008B03BE"/>
    <w:rsid w:val="008B776F"/>
    <w:rsid w:val="008F1B81"/>
    <w:rsid w:val="008F324E"/>
    <w:rsid w:val="008F3B13"/>
    <w:rsid w:val="00912D42"/>
    <w:rsid w:val="00913125"/>
    <w:rsid w:val="00913CB1"/>
    <w:rsid w:val="00917C49"/>
    <w:rsid w:val="00934C75"/>
    <w:rsid w:val="0095274A"/>
    <w:rsid w:val="009652BE"/>
    <w:rsid w:val="009671F4"/>
    <w:rsid w:val="00980604"/>
    <w:rsid w:val="009A6F4F"/>
    <w:rsid w:val="009D2A4B"/>
    <w:rsid w:val="009E60F3"/>
    <w:rsid w:val="009E6F81"/>
    <w:rsid w:val="00A11702"/>
    <w:rsid w:val="00A17206"/>
    <w:rsid w:val="00A46FC2"/>
    <w:rsid w:val="00A562E9"/>
    <w:rsid w:val="00A629D0"/>
    <w:rsid w:val="00AA13B6"/>
    <w:rsid w:val="00AB5B47"/>
    <w:rsid w:val="00AC6DFC"/>
    <w:rsid w:val="00AD37C3"/>
    <w:rsid w:val="00AD6051"/>
    <w:rsid w:val="00AE316B"/>
    <w:rsid w:val="00AF6825"/>
    <w:rsid w:val="00B101C0"/>
    <w:rsid w:val="00B57BFA"/>
    <w:rsid w:val="00B678D3"/>
    <w:rsid w:val="00B8069A"/>
    <w:rsid w:val="00B819DE"/>
    <w:rsid w:val="00B941EC"/>
    <w:rsid w:val="00BA00DD"/>
    <w:rsid w:val="00C04C0C"/>
    <w:rsid w:val="00C1773F"/>
    <w:rsid w:val="00C233DE"/>
    <w:rsid w:val="00C462DB"/>
    <w:rsid w:val="00C81167"/>
    <w:rsid w:val="00C95B76"/>
    <w:rsid w:val="00CB7A4B"/>
    <w:rsid w:val="00CC7C24"/>
    <w:rsid w:val="00CD039B"/>
    <w:rsid w:val="00CE0F8B"/>
    <w:rsid w:val="00CE3564"/>
    <w:rsid w:val="00CE61CE"/>
    <w:rsid w:val="00CF4C13"/>
    <w:rsid w:val="00D1566B"/>
    <w:rsid w:val="00D22976"/>
    <w:rsid w:val="00D430FA"/>
    <w:rsid w:val="00D4531C"/>
    <w:rsid w:val="00D50C5F"/>
    <w:rsid w:val="00D5187E"/>
    <w:rsid w:val="00D561CB"/>
    <w:rsid w:val="00D87E79"/>
    <w:rsid w:val="00D92CA6"/>
    <w:rsid w:val="00D9627E"/>
    <w:rsid w:val="00DB0796"/>
    <w:rsid w:val="00DC5E47"/>
    <w:rsid w:val="00DD03C5"/>
    <w:rsid w:val="00E1122A"/>
    <w:rsid w:val="00E432A1"/>
    <w:rsid w:val="00E533DC"/>
    <w:rsid w:val="00E62C25"/>
    <w:rsid w:val="00E861B2"/>
    <w:rsid w:val="00E94AC1"/>
    <w:rsid w:val="00EA0496"/>
    <w:rsid w:val="00EA6F88"/>
    <w:rsid w:val="00EB0A36"/>
    <w:rsid w:val="00EB154E"/>
    <w:rsid w:val="00EB6C7F"/>
    <w:rsid w:val="00EB7028"/>
    <w:rsid w:val="00EC3420"/>
    <w:rsid w:val="00EE2647"/>
    <w:rsid w:val="00EE2F03"/>
    <w:rsid w:val="00F15798"/>
    <w:rsid w:val="00F173CA"/>
    <w:rsid w:val="00F34D98"/>
    <w:rsid w:val="00F35D9B"/>
    <w:rsid w:val="00F4344D"/>
    <w:rsid w:val="00F4516E"/>
    <w:rsid w:val="00F6072F"/>
    <w:rsid w:val="00F6371E"/>
    <w:rsid w:val="00F67CE7"/>
    <w:rsid w:val="00FA6EB5"/>
    <w:rsid w:val="00FB3832"/>
    <w:rsid w:val="00FB7BB5"/>
    <w:rsid w:val="00FF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B32E3E"/>
  <w15:docId w15:val="{349A50A1-CF5A-4C24-AE2A-FE8107DA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3660A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43660A"/>
    <w:pPr>
      <w:keepNext/>
      <w:jc w:val="center"/>
      <w:outlineLvl w:val="0"/>
    </w:pPr>
    <w:rPr>
      <w:rFonts w:ascii="Arial" w:hAnsi="Arial"/>
      <w:b/>
      <w:sz w:val="20"/>
      <w:szCs w:val="20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3660A"/>
    <w:pPr>
      <w:keepNext/>
      <w:jc w:val="center"/>
      <w:outlineLvl w:val="1"/>
    </w:pPr>
    <w:rPr>
      <w:rFonts w:ascii="Arial" w:hAnsi="Arial"/>
      <w:i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9"/>
    <w:locked/>
    <w:rsid w:val="00EB0A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link w:val="Naslov2"/>
    <w:uiPriority w:val="99"/>
    <w:semiHidden/>
    <w:locked/>
    <w:rsid w:val="00EB0A36"/>
    <w:rPr>
      <w:rFonts w:ascii="Cambria" w:hAnsi="Cambria" w:cs="Times New Roman"/>
      <w:b/>
      <w:bCs/>
      <w:i/>
      <w:iCs/>
      <w:sz w:val="28"/>
      <w:szCs w:val="28"/>
    </w:rPr>
  </w:style>
  <w:style w:type="paragraph" w:styleId="Noga">
    <w:name w:val="footer"/>
    <w:basedOn w:val="Navaden"/>
    <w:link w:val="NogaZnak"/>
    <w:uiPriority w:val="99"/>
    <w:rsid w:val="0043660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ogaZnak">
    <w:name w:val="Noga Znak"/>
    <w:link w:val="Noga"/>
    <w:uiPriority w:val="99"/>
    <w:locked/>
    <w:rsid w:val="00EB0A36"/>
    <w:rPr>
      <w:rFonts w:cs="Times New Roman"/>
      <w:sz w:val="24"/>
      <w:szCs w:val="24"/>
    </w:rPr>
  </w:style>
  <w:style w:type="paragraph" w:styleId="Telobesedila">
    <w:name w:val="Body Text"/>
    <w:basedOn w:val="Navaden"/>
    <w:link w:val="TelobesedilaZnak"/>
    <w:uiPriority w:val="99"/>
    <w:rsid w:val="0043660A"/>
    <w:pPr>
      <w:widowControl w:val="0"/>
      <w:jc w:val="both"/>
    </w:pPr>
    <w:rPr>
      <w:rFonts w:ascii="Tahoma" w:hAnsi="Tahoma"/>
      <w:sz w:val="20"/>
      <w:szCs w:val="20"/>
    </w:rPr>
  </w:style>
  <w:style w:type="character" w:customStyle="1" w:styleId="TelobesedilaZnak">
    <w:name w:val="Telo besedila Znak"/>
    <w:link w:val="Telobesedila"/>
    <w:uiPriority w:val="99"/>
    <w:semiHidden/>
    <w:locked/>
    <w:rsid w:val="00EB0A36"/>
    <w:rPr>
      <w:rFonts w:cs="Times New Roman"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rsid w:val="0043660A"/>
    <w:pPr>
      <w:widowControl w:val="0"/>
      <w:jc w:val="both"/>
    </w:pPr>
    <w:rPr>
      <w:rFonts w:ascii="Tahoma" w:hAnsi="Tahoma"/>
      <w:sz w:val="19"/>
      <w:szCs w:val="20"/>
    </w:rPr>
  </w:style>
  <w:style w:type="character" w:customStyle="1" w:styleId="Telobesedila2Znak">
    <w:name w:val="Telo besedila 2 Znak"/>
    <w:link w:val="Telobesedila2"/>
    <w:uiPriority w:val="99"/>
    <w:semiHidden/>
    <w:locked/>
    <w:rsid w:val="00EB0A36"/>
    <w:rPr>
      <w:rFonts w:cs="Times New Roman"/>
      <w:sz w:val="24"/>
      <w:szCs w:val="24"/>
    </w:rPr>
  </w:style>
  <w:style w:type="paragraph" w:styleId="Glava">
    <w:name w:val="header"/>
    <w:basedOn w:val="Navaden"/>
    <w:link w:val="GlavaZnak"/>
    <w:uiPriority w:val="99"/>
    <w:rsid w:val="0043660A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locked/>
    <w:rsid w:val="00EB0A36"/>
    <w:rPr>
      <w:rFonts w:cs="Times New Roman"/>
      <w:sz w:val="24"/>
      <w:szCs w:val="24"/>
    </w:rPr>
  </w:style>
  <w:style w:type="paragraph" w:styleId="Telobesedila3">
    <w:name w:val="Body Text 3"/>
    <w:basedOn w:val="Navaden"/>
    <w:link w:val="Telobesedila3Znak"/>
    <w:uiPriority w:val="99"/>
    <w:rsid w:val="0043660A"/>
    <w:pPr>
      <w:jc w:val="both"/>
    </w:pPr>
  </w:style>
  <w:style w:type="character" w:customStyle="1" w:styleId="Telobesedila3Znak">
    <w:name w:val="Telo besedila 3 Znak"/>
    <w:link w:val="Telobesedila3"/>
    <w:uiPriority w:val="99"/>
    <w:locked/>
    <w:rsid w:val="00EB0A36"/>
    <w:rPr>
      <w:rFonts w:cs="Times New Roman"/>
      <w:sz w:val="16"/>
      <w:szCs w:val="16"/>
    </w:rPr>
  </w:style>
  <w:style w:type="paragraph" w:styleId="Besedilooblaka">
    <w:name w:val="Balloon Text"/>
    <w:basedOn w:val="Navaden"/>
    <w:link w:val="BesedilooblakaZnak"/>
    <w:uiPriority w:val="99"/>
    <w:semiHidden/>
    <w:rsid w:val="005E6B49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locked/>
    <w:rsid w:val="00EB0A36"/>
    <w:rPr>
      <w:rFonts w:cs="Times New Roman"/>
      <w:sz w:val="2"/>
    </w:rPr>
  </w:style>
  <w:style w:type="character" w:styleId="Hiperpovezava">
    <w:name w:val="Hyperlink"/>
    <w:uiPriority w:val="99"/>
    <w:rsid w:val="00585230"/>
    <w:rPr>
      <w:rFonts w:cs="Times New Roman"/>
      <w:color w:val="0000FF"/>
      <w:u w:val="single"/>
    </w:rPr>
  </w:style>
  <w:style w:type="paragraph" w:styleId="Seznam">
    <w:name w:val="List"/>
    <w:basedOn w:val="Navaden"/>
    <w:uiPriority w:val="99"/>
    <w:rsid w:val="00A46FC2"/>
    <w:pPr>
      <w:spacing w:line="260" w:lineRule="atLeast"/>
      <w:jc w:val="both"/>
    </w:pPr>
    <w:rPr>
      <w:rFonts w:ascii="Tms Rmn" w:hAnsi="Tms Rmn"/>
      <w:sz w:val="20"/>
      <w:szCs w:val="20"/>
    </w:rPr>
  </w:style>
  <w:style w:type="paragraph" w:styleId="Navadensplet">
    <w:name w:val="Normal (Web)"/>
    <w:basedOn w:val="Navaden"/>
    <w:uiPriority w:val="99"/>
    <w:unhideWhenUsed/>
    <w:rsid w:val="0031521F"/>
    <w:pPr>
      <w:spacing w:before="100" w:beforeAutospacing="1" w:after="119" w:line="276" w:lineRule="auto"/>
    </w:pPr>
    <w:rPr>
      <w:color w:val="000000"/>
    </w:rPr>
  </w:style>
  <w:style w:type="paragraph" w:customStyle="1" w:styleId="western">
    <w:name w:val="western"/>
    <w:basedOn w:val="Navaden"/>
    <w:rsid w:val="0031521F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rsid w:val="00781FB7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59"/>
    <w:locked/>
    <w:rsid w:val="00681A01"/>
    <w:rPr>
      <w:rFonts w:ascii="Calibri" w:eastAsia="Calibri" w:hAnsi="Calibri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avaden"/>
    <w:next w:val="Navaden"/>
    <w:link w:val="NaslovZnak"/>
    <w:qFormat/>
    <w:locked/>
    <w:rsid w:val="00DD03C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DD03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NoParagraphStyle">
    <w:name w:val="[No Paragraph Style]"/>
    <w:link w:val="NoParagraphStyleChar"/>
    <w:rsid w:val="00127F1A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ajorEastAsia" w:hAnsi="Minion Pro" w:cs="Minion Pro"/>
      <w:color w:val="000000"/>
      <w:sz w:val="24"/>
      <w:szCs w:val="24"/>
      <w:lang w:val="en-GB"/>
    </w:rPr>
  </w:style>
  <w:style w:type="character" w:customStyle="1" w:styleId="NoParagraphStyleChar">
    <w:name w:val="[No Paragraph Style] Char"/>
    <w:basedOn w:val="Privzetapisavaodstavka"/>
    <w:link w:val="NoParagraphStyle"/>
    <w:rsid w:val="00127F1A"/>
    <w:rPr>
      <w:rFonts w:ascii="Minion Pro" w:eastAsiaTheme="majorEastAsia" w:hAnsi="Minion Pro" w:cs="Minion Pro"/>
      <w:color w:val="000000"/>
      <w:sz w:val="24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C233DE"/>
    <w:pPr>
      <w:ind w:left="720"/>
      <w:contextualSpacing/>
    </w:pPr>
  </w:style>
  <w:style w:type="character" w:styleId="Krepko">
    <w:name w:val="Strong"/>
    <w:uiPriority w:val="22"/>
    <w:qFormat/>
    <w:locked/>
    <w:rsid w:val="008743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Tomaz Mikolic Altus consultin</dc:creator>
  <cp:lastModifiedBy>Katja Bitorajc Godeša</cp:lastModifiedBy>
  <cp:revision>3</cp:revision>
  <cp:lastPrinted>2024-07-30T11:37:00Z</cp:lastPrinted>
  <dcterms:created xsi:type="dcterms:W3CDTF">2025-03-14T07:53:00Z</dcterms:created>
  <dcterms:modified xsi:type="dcterms:W3CDTF">2026-02-20T08:30:00Z</dcterms:modified>
</cp:coreProperties>
</file>